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65" w:rsidRPr="00CA1F21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 </w:t>
      </w:r>
      <w:r w:rsidRPr="00CA1F21">
        <w:rPr>
          <w:rFonts w:ascii="Bookman Old Style" w:hAnsi="Bookman Old Style"/>
          <w:b/>
          <w:sz w:val="24"/>
          <w:szCs w:val="24"/>
        </w:rPr>
        <w:t xml:space="preserve">THE SUPREME COURT OF ZAMBIA </w:t>
      </w:r>
    </w:p>
    <w:p w:rsidR="00427365" w:rsidRPr="00CA1F21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>
        <w:rPr>
          <w:rFonts w:ascii="Bookman Old Style" w:hAnsi="Bookman Old Style"/>
          <w:b/>
          <w:sz w:val="24"/>
          <w:szCs w:val="24"/>
        </w:rPr>
        <w:t xml:space="preserve">NDOLA </w:t>
      </w:r>
      <w:r w:rsidRPr="00CA1F21">
        <w:rPr>
          <w:rFonts w:ascii="Bookman Old Style" w:hAnsi="Bookman Old Style"/>
          <w:b/>
          <w:sz w:val="24"/>
          <w:szCs w:val="24"/>
        </w:rPr>
        <w:t xml:space="preserve">ON </w:t>
      </w:r>
      <w:r>
        <w:rPr>
          <w:rFonts w:ascii="Bookman Old Style" w:hAnsi="Bookman Old Style"/>
          <w:b/>
          <w:sz w:val="24"/>
          <w:szCs w:val="24"/>
        </w:rPr>
        <w:t>5</w:t>
      </w:r>
      <w:r w:rsidRPr="00BF40A7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JUNE,</w:t>
      </w:r>
      <w:r w:rsidRPr="00CA1F21">
        <w:rPr>
          <w:rFonts w:ascii="Bookman Old Style" w:hAnsi="Bookman Old Style"/>
          <w:b/>
          <w:sz w:val="24"/>
          <w:szCs w:val="24"/>
        </w:rPr>
        <w:t xml:space="preserve"> 201</w:t>
      </w:r>
      <w:r>
        <w:rPr>
          <w:rFonts w:ascii="Bookman Old Style" w:hAnsi="Bookman Old Style"/>
          <w:b/>
          <w:sz w:val="24"/>
          <w:szCs w:val="24"/>
        </w:rPr>
        <w:t>8.</w:t>
      </w:r>
    </w:p>
    <w:p w:rsidR="00427365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</w:p>
    <w:p w:rsidR="00427365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27365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</w:t>
      </w:r>
      <w:r>
        <w:rPr>
          <w:rFonts w:ascii="Bookman Old Style" w:hAnsi="Bookman Old Style"/>
          <w:b/>
        </w:rPr>
        <w:t xml:space="preserve"> HON.</w:t>
      </w:r>
      <w:r w:rsidRPr="000B3A34">
        <w:rPr>
          <w:rFonts w:ascii="Bookman Old Style" w:hAnsi="Bookman Old Style"/>
          <w:b/>
        </w:rPr>
        <w:t xml:space="preserve"> CHIEF JUSTICE LADY JUSTICE I. C MAMBILIMA</w:t>
      </w:r>
      <w:r>
        <w:rPr>
          <w:rFonts w:ascii="Bookman Old Style" w:hAnsi="Bookman Old Style"/>
          <w:b/>
        </w:rPr>
        <w:t xml:space="preserve"> </w:t>
      </w:r>
    </w:p>
    <w:p w:rsidR="00427365" w:rsidRPr="000B3A34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G.S. PHIRI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427365" w:rsidRPr="000B3A34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427365" w:rsidRPr="000B3A34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427365" w:rsidRPr="000B3A34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427365" w:rsidRPr="000B3A34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M. MALILA</w:t>
      </w:r>
      <w:r>
        <w:rPr>
          <w:rFonts w:ascii="Bookman Old Style" w:hAnsi="Bookman Old Style"/>
          <w:b/>
        </w:rPr>
        <w:t xml:space="preserve"> 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427365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427365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427365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M.C. MUSONDA - SUPREME COURT JUDGE </w:t>
      </w:r>
    </w:p>
    <w:p w:rsidR="00427365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LADY JUSTICE J.K. KABUKA – SUPREME COURT JUDGE</w:t>
      </w:r>
    </w:p>
    <w:p w:rsidR="00427365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MR JUSTICE N.K. MUTUNA – SUPREME COURT JUDGE</w:t>
      </w:r>
    </w:p>
    <w:p w:rsidR="00427365" w:rsidRPr="000B3A34" w:rsidRDefault="00427365" w:rsidP="00DF7CE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427365" w:rsidRDefault="005F3165" w:rsidP="00DF7CE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F3165"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27365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CAUSE LIST</w:t>
      </w:r>
    </w:p>
    <w:p w:rsidR="00427365" w:rsidRDefault="005F31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F3165"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27365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27365" w:rsidRDefault="00427365" w:rsidP="00DF7CE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BEFORE JUDGES TO BE NAMED LATER</w:t>
      </w:r>
    </w:p>
    <w:p w:rsidR="00427365" w:rsidRPr="00427365" w:rsidRDefault="00427365" w:rsidP="00DF7CE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427365" w:rsidRDefault="00427365" w:rsidP="00DF7CE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260"/>
        <w:gridCol w:w="5401"/>
      </w:tblGrid>
      <w:tr w:rsidR="00427365" w:rsidTr="00427365">
        <w:tc>
          <w:tcPr>
            <w:tcW w:w="817" w:type="dxa"/>
          </w:tcPr>
          <w:p w:rsidR="00427365" w:rsidRPr="003C51AA" w:rsidRDefault="00427365" w:rsidP="00DF7C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7365" w:rsidRDefault="00427365" w:rsidP="00DF7CE3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11/2018</w:t>
            </w:r>
          </w:p>
          <w:p w:rsidR="00427365" w:rsidRDefault="00427365" w:rsidP="00DF7CE3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Kalila</w:t>
            </w:r>
            <w:proofErr w:type="spellEnd"/>
          </w:p>
          <w:p w:rsidR="00427365" w:rsidRPr="003C51AA" w:rsidRDefault="00427365" w:rsidP="00DF7CE3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1" w:type="dxa"/>
          </w:tcPr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Mongu High Court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427365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August 2013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 years I.H.L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427365" w:rsidRPr="00671573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7365" w:rsidTr="00427365">
        <w:tc>
          <w:tcPr>
            <w:tcW w:w="817" w:type="dxa"/>
          </w:tcPr>
          <w:p w:rsidR="00427365" w:rsidRPr="003C51AA" w:rsidRDefault="00427365" w:rsidP="00DF7C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7365" w:rsidRDefault="00427365" w:rsidP="00DF7CE3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12/2018</w:t>
            </w:r>
          </w:p>
          <w:p w:rsidR="00427365" w:rsidRDefault="00427365" w:rsidP="00DF7CE3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Mebelo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Munalula</w:t>
            </w:r>
            <w:proofErr w:type="spellEnd"/>
          </w:p>
        </w:tc>
        <w:tc>
          <w:tcPr>
            <w:tcW w:w="5401" w:type="dxa"/>
          </w:tcPr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Mongu High Court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427365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April 2009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Pr="002150EB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7365" w:rsidTr="00427365">
        <w:tc>
          <w:tcPr>
            <w:tcW w:w="817" w:type="dxa"/>
          </w:tcPr>
          <w:p w:rsidR="00427365" w:rsidRPr="003C51AA" w:rsidRDefault="00427365" w:rsidP="00DF7C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7365" w:rsidRDefault="00427365" w:rsidP="00DF7CE3">
            <w:pPr>
              <w:tabs>
                <w:tab w:val="right" w:pos="3044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13/2018</w:t>
            </w:r>
          </w:p>
          <w:p w:rsidR="00427365" w:rsidRDefault="00427365" w:rsidP="00DF7CE3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Jefter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Banda</w:t>
            </w:r>
          </w:p>
        </w:tc>
        <w:tc>
          <w:tcPr>
            <w:tcW w:w="5401" w:type="dxa"/>
          </w:tcPr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Chipata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427365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August 2014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Rape c/s 132 cap 87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066240" w:rsidRPr="002150EB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7365" w:rsidTr="00427365">
        <w:tc>
          <w:tcPr>
            <w:tcW w:w="817" w:type="dxa"/>
          </w:tcPr>
          <w:p w:rsidR="00427365" w:rsidRPr="003C51AA" w:rsidRDefault="00427365" w:rsidP="00DF7C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7365" w:rsidRDefault="00427365" w:rsidP="00DF7CE3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14/2018</w:t>
            </w:r>
          </w:p>
          <w:p w:rsidR="00427365" w:rsidRDefault="00644094" w:rsidP="00DF7CE3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Harrison Banda</w:t>
            </w:r>
          </w:p>
        </w:tc>
        <w:tc>
          <w:tcPr>
            <w:tcW w:w="5401" w:type="dxa"/>
          </w:tcPr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Chipata</w:t>
            </w:r>
            <w:proofErr w:type="spellEnd"/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644094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June 2016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Attempted Defilement c/s 138 (2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>) cap 87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years I.H.L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</w:tc>
      </w:tr>
    </w:tbl>
    <w:p w:rsidR="00427365" w:rsidRDefault="00253668" w:rsidP="00DF7CE3">
      <w:pPr>
        <w:tabs>
          <w:tab w:val="left" w:pos="6045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427365" w:rsidRPr="00644094" w:rsidRDefault="00427365" w:rsidP="00DF7CE3">
      <w:pPr>
        <w:tabs>
          <w:tab w:val="left" w:pos="129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427365" w:rsidRDefault="00427365" w:rsidP="00DF7CE3">
      <w:pPr>
        <w:tabs>
          <w:tab w:val="left" w:pos="129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544"/>
        <w:gridCol w:w="4881"/>
      </w:tblGrid>
      <w:tr w:rsidR="00427365" w:rsidTr="00427365">
        <w:tc>
          <w:tcPr>
            <w:tcW w:w="817" w:type="dxa"/>
          </w:tcPr>
          <w:p w:rsidR="00427365" w:rsidRDefault="00427365" w:rsidP="00DF7CE3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544" w:type="dxa"/>
          </w:tcPr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644094">
              <w:rPr>
                <w:rFonts w:ascii="Bookman Old Style" w:hAnsi="Bookman Old Style"/>
                <w:sz w:val="24"/>
                <w:szCs w:val="24"/>
              </w:rPr>
              <w:t>15/2018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Derrick Banda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Pr="00C535BF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1" w:type="dxa"/>
          </w:tcPr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Chipata</w:t>
            </w:r>
            <w:proofErr w:type="spellEnd"/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64409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February 2015</w:t>
            </w:r>
          </w:p>
          <w:p w:rsidR="00644094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138(1)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cap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years </w:t>
            </w:r>
            <w:r>
              <w:rPr>
                <w:rFonts w:ascii="Bookman Old Style" w:hAnsi="Bookman Old Style"/>
                <w:sz w:val="24"/>
                <w:szCs w:val="24"/>
              </w:rPr>
              <w:t>I.H.L</w:t>
            </w:r>
          </w:p>
          <w:p w:rsidR="00427365" w:rsidRPr="001110E0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</w:tc>
      </w:tr>
      <w:tr w:rsidR="00427365" w:rsidTr="00427365">
        <w:tc>
          <w:tcPr>
            <w:tcW w:w="817" w:type="dxa"/>
          </w:tcPr>
          <w:p w:rsidR="00427365" w:rsidRDefault="00427365" w:rsidP="00DF7CE3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544" w:type="dxa"/>
          </w:tcPr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644094">
              <w:rPr>
                <w:rFonts w:ascii="Bookman Old Style" w:hAnsi="Bookman Old Style"/>
                <w:sz w:val="24"/>
                <w:szCs w:val="24"/>
              </w:rPr>
              <w:t>16/2018</w:t>
            </w:r>
          </w:p>
          <w:p w:rsidR="00644094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Limited Phiri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51638" w:rsidRDefault="00A51638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51638" w:rsidRDefault="00A51638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1" w:type="dxa"/>
          </w:tcPr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Chipata</w:t>
            </w:r>
            <w:proofErr w:type="spellEnd"/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64409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February 2016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c/s </w:t>
            </w:r>
            <w:r>
              <w:rPr>
                <w:rFonts w:ascii="Bookman Old Style" w:hAnsi="Bookman Old Style"/>
                <w:sz w:val="24"/>
                <w:szCs w:val="24"/>
              </w:rPr>
              <w:t>138 (1)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cap 87</w:t>
            </w:r>
          </w:p>
          <w:p w:rsidR="00427365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427365">
              <w:rPr>
                <w:rFonts w:ascii="Bookman Old Style" w:hAnsi="Bookman Old Style"/>
                <w:sz w:val="24"/>
                <w:szCs w:val="24"/>
              </w:rPr>
              <w:t xml:space="preserve"> years I.H.L</w:t>
            </w:r>
          </w:p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427365" w:rsidRPr="0074355A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27365" w:rsidRDefault="00427365" w:rsidP="00DF7CE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CIVIL CASES </w:t>
      </w:r>
    </w:p>
    <w:p w:rsidR="00427365" w:rsidRDefault="00984A52" w:rsidP="00DF7CE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ADJOURNED</w:t>
      </w:r>
      <w:r w:rsidR="00427365">
        <w:rPr>
          <w:rFonts w:ascii="Bookman Old Style" w:hAnsi="Bookman Old Style"/>
          <w:b/>
          <w:sz w:val="24"/>
          <w:szCs w:val="24"/>
          <w:u w:val="single"/>
        </w:rPr>
        <w:t xml:space="preserve"> CASE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118"/>
        <w:gridCol w:w="5165"/>
      </w:tblGrid>
      <w:tr w:rsidR="00427365" w:rsidTr="00066240">
        <w:trPr>
          <w:trHeight w:val="1835"/>
        </w:trPr>
        <w:tc>
          <w:tcPr>
            <w:tcW w:w="959" w:type="dxa"/>
          </w:tcPr>
          <w:p w:rsidR="00427365" w:rsidRPr="00C35F20" w:rsidRDefault="00427365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87/2015</w:t>
            </w:r>
          </w:p>
          <w:p w:rsidR="00427365" w:rsidRPr="003F31FF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44094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44094" w:rsidRDefault="0064409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E530E" w:rsidRPr="00DE530E" w:rsidRDefault="00644094" w:rsidP="00DF7CE3">
            <w:p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NEW CASE</w:t>
            </w:r>
            <w:r w:rsidR="00984A52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</w:t>
            </w:r>
          </w:p>
          <w:p w:rsidR="00DE530E" w:rsidRPr="00C93933" w:rsidRDefault="00DE530E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42736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Konkola Copper Mines PLC </w:t>
            </w:r>
          </w:p>
          <w:p w:rsidR="00752549" w:rsidRDefault="00427365" w:rsidP="00DF7CE3">
            <w:pPr>
              <w:tabs>
                <w:tab w:val="right" w:pos="4949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  <w:r w:rsidR="00752549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44094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Kaleya</w:t>
            </w:r>
            <w:proofErr w:type="spellEnd"/>
          </w:p>
          <w:p w:rsidR="00427365" w:rsidRPr="007536F5" w:rsidRDefault="00427365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2549" w:rsidTr="00427365">
        <w:tc>
          <w:tcPr>
            <w:tcW w:w="959" w:type="dxa"/>
          </w:tcPr>
          <w:p w:rsidR="00752549" w:rsidRPr="00C35F20" w:rsidRDefault="00752549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752549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158</w:t>
            </w:r>
            <w:r w:rsidR="00752549">
              <w:rPr>
                <w:rFonts w:ascii="Bookman Old Style" w:hAnsi="Bookman Old Style"/>
                <w:sz w:val="24"/>
                <w:szCs w:val="24"/>
              </w:rPr>
              <w:t xml:space="preserve">/2015        </w:t>
            </w:r>
          </w:p>
        </w:tc>
        <w:tc>
          <w:tcPr>
            <w:tcW w:w="5165" w:type="dxa"/>
          </w:tcPr>
          <w:p w:rsidR="00752549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Oscar Chinyanta &amp; 31 others</w:t>
            </w:r>
          </w:p>
          <w:p w:rsidR="00752549" w:rsidRDefault="00752549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752549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Building Construction Ltd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Tap Zambia Ltd</w:t>
            </w:r>
          </w:p>
          <w:p w:rsidR="00752549" w:rsidRDefault="00752549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86A16" w:rsidRDefault="00486A16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93933" w:rsidRDefault="00C93933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52549" w:rsidRDefault="00752549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160/2015        </w:t>
            </w:r>
          </w:p>
        </w:tc>
        <w:tc>
          <w:tcPr>
            <w:tcW w:w="5165" w:type="dxa"/>
          </w:tcPr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Pwani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Hauliers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Southgate Investments Ltd</w:t>
            </w: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161/2015        </w:t>
            </w:r>
          </w:p>
        </w:tc>
        <w:tc>
          <w:tcPr>
            <w:tcW w:w="5165" w:type="dxa"/>
          </w:tcPr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Chishala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Karabasis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Nivel</w:t>
            </w:r>
            <w:proofErr w:type="spellEnd"/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Sharon Mwale</w:t>
            </w: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Laston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Geofrey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Mwale</w:t>
            </w: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5344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Pr="008E71F6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162/2015        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Ritah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Chanda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Violet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Ngulube</w:t>
            </w:r>
            <w:proofErr w:type="spellEnd"/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ZCCM Investment Holdings PLC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163/2015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Rajagopalan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Kothanda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Raman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Ngwira</w:t>
            </w:r>
            <w:proofErr w:type="spellEnd"/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165/2015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Luka Lupiya &amp; 3 others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forestry and forest industry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Pr="00644094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167/2015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Kennedy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Kayombo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Kapalu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340 others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Mamba Collieries Limited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Attorney General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Pr="00644094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168/2015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40" w:rsidRPr="0024677C" w:rsidRDefault="00066240" w:rsidP="00DF7CE3">
            <w:p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Rosemary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Bwalya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City Council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Esther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Kanengoki</w:t>
            </w:r>
            <w:proofErr w:type="spellEnd"/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169/2015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Pr="0024677C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Abdirashid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Mohamed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Attorney General</w:t>
            </w:r>
          </w:p>
          <w:p w:rsidR="00066240" w:rsidRDefault="00066240" w:rsidP="00DF7CE3">
            <w:pPr>
              <w:tabs>
                <w:tab w:val="left" w:pos="29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170/2015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G4S Secure Solutions Zambia Ltd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Lupupa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Kabezya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Lewis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171/2015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National Milling Corporation Ltd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Chileshe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Bwembya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Silwamba</w:t>
            </w:r>
            <w:proofErr w:type="spellEnd"/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173/2015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Kasamanda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Mishelle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Boxtel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177/2015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Polythine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Products (Z) Ltd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Zimba</w:t>
            </w:r>
            <w:proofErr w:type="spellEnd"/>
          </w:p>
          <w:p w:rsidR="00E50084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Joshua Banda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066240" w:rsidRDefault="00066240" w:rsidP="00DF7CE3">
            <w:pPr>
              <w:tabs>
                <w:tab w:val="left" w:pos="343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178/2015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Saviour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Nsofwa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Kayula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Malawo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Kayula</w:t>
            </w:r>
            <w:proofErr w:type="spellEnd"/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179/2015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Tokyo Vehicles Ltd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Competition and Consumer Protection Commission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180/2015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Stanbic Bank Zambia Ltd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Micoquip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Zambia Ltd</w:t>
            </w:r>
          </w:p>
          <w:p w:rsidR="00066240" w:rsidRDefault="00066240" w:rsidP="00714682">
            <w:pPr>
              <w:ind w:firstLine="7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714682">
            <w:pPr>
              <w:ind w:firstLine="7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181/2015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Midlands Breweries (pvt) Ltd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National Breweries Plc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D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182/2015</w:t>
            </w: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Davies Chama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(In his capacity as the Secretary General of the Patriotic Front)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Electoral Commission of Zambia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Attorney General </w:t>
            </w: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240" w:rsidTr="00427365">
        <w:tc>
          <w:tcPr>
            <w:tcW w:w="959" w:type="dxa"/>
          </w:tcPr>
          <w:p w:rsidR="00066240" w:rsidRPr="00C35F20" w:rsidRDefault="00066240" w:rsidP="00066240">
            <w:pPr>
              <w:pStyle w:val="ListParagraph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66240" w:rsidRDefault="00066240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1D54" w:rsidTr="0079150E">
        <w:tc>
          <w:tcPr>
            <w:tcW w:w="959" w:type="dxa"/>
          </w:tcPr>
          <w:p w:rsidR="00461D54" w:rsidRPr="00461D54" w:rsidRDefault="00461D54" w:rsidP="0006624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61D54" w:rsidRDefault="00461D5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707369" w:rsidRDefault="00707369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1D54" w:rsidTr="0079150E">
        <w:tc>
          <w:tcPr>
            <w:tcW w:w="959" w:type="dxa"/>
          </w:tcPr>
          <w:p w:rsidR="00461D54" w:rsidRPr="0002066C" w:rsidRDefault="00461D54" w:rsidP="00DF7CE3">
            <w:pPr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1D54" w:rsidRDefault="00461D5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461D54" w:rsidRDefault="00461D54" w:rsidP="00DF7C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51638" w:rsidRDefault="00A51638" w:rsidP="00DF7CE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427365" w:rsidRDefault="00A51638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M</w:t>
      </w:r>
      <w:r w:rsidR="0002066C">
        <w:rPr>
          <w:rFonts w:ascii="Bookman Old Style" w:hAnsi="Bookman Old Style"/>
          <w:b/>
          <w:sz w:val="24"/>
          <w:szCs w:val="24"/>
          <w:u w:val="single"/>
        </w:rPr>
        <w:t>cdonald</w:t>
      </w:r>
      <w:proofErr w:type="spellEnd"/>
      <w:r w:rsidR="000206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="0002066C">
        <w:rPr>
          <w:rFonts w:ascii="Bookman Old Style" w:hAnsi="Bookman Old Style"/>
          <w:b/>
          <w:sz w:val="24"/>
          <w:szCs w:val="24"/>
          <w:u w:val="single"/>
        </w:rPr>
        <w:t>Nyongani</w:t>
      </w:r>
      <w:proofErr w:type="spellEnd"/>
      <w:r w:rsidR="0042736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427365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CLERK OF SESSION</w:t>
      </w:r>
    </w:p>
    <w:p w:rsidR="0002066C" w:rsidRDefault="0002066C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02066C" w:rsidRDefault="0002066C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51638" w:rsidRDefault="00A51638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5912DC" w:rsidRDefault="005912DC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5912DC" w:rsidRDefault="005912DC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51638" w:rsidRDefault="00A51638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27365" w:rsidRDefault="00A51638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NOTES ON ADJOURNED CIVIL CASE</w:t>
      </w:r>
    </w:p>
    <w:p w:rsidR="00427365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427365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no. 1: </w:t>
      </w:r>
      <w:r>
        <w:rPr>
          <w:rFonts w:ascii="Bookman Old Style" w:hAnsi="Bookman Old Style"/>
          <w:sz w:val="24"/>
          <w:szCs w:val="24"/>
        </w:rPr>
        <w:t>w</w:t>
      </w:r>
      <w:r w:rsidR="0002066C">
        <w:rPr>
          <w:rFonts w:ascii="Bookman Old Style" w:hAnsi="Bookman Old Style"/>
          <w:sz w:val="24"/>
          <w:szCs w:val="24"/>
        </w:rPr>
        <w:t>as adjourned from Ndola March</w:t>
      </w:r>
      <w:r>
        <w:rPr>
          <w:rFonts w:ascii="Bookman Old Style" w:hAnsi="Bookman Old Style"/>
          <w:sz w:val="24"/>
          <w:szCs w:val="24"/>
        </w:rPr>
        <w:t xml:space="preserve"> sessions before The Hon Chief Justice I.C.Mambilima, The Hon </w:t>
      </w:r>
      <w:r w:rsidR="0002066C">
        <w:rPr>
          <w:rFonts w:ascii="Bookman Old Style" w:hAnsi="Bookman Old Style"/>
          <w:sz w:val="24"/>
          <w:szCs w:val="24"/>
        </w:rPr>
        <w:t>Mr. Justice M Malila</w:t>
      </w:r>
      <w:r>
        <w:rPr>
          <w:rFonts w:ascii="Bookman Old Style" w:hAnsi="Bookman Old Style"/>
          <w:sz w:val="24"/>
          <w:szCs w:val="24"/>
        </w:rPr>
        <w:t xml:space="preserve"> an</w:t>
      </w:r>
      <w:r w:rsidR="0002066C">
        <w:rPr>
          <w:rFonts w:ascii="Bookman Old Style" w:hAnsi="Bookman Old Style"/>
          <w:sz w:val="24"/>
          <w:szCs w:val="24"/>
        </w:rPr>
        <w:t>d The Hon Mr. Justice M.C Musonda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27365" w:rsidRDefault="00427365" w:rsidP="00DF7CE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912DC" w:rsidRDefault="005912DC" w:rsidP="00DF7CE3">
      <w:pPr>
        <w:jc w:val="both"/>
        <w:rPr>
          <w:rFonts w:ascii="Bookman Old Style" w:hAnsi="Bookman Old Style"/>
          <w:sz w:val="24"/>
          <w:szCs w:val="24"/>
        </w:rPr>
      </w:pPr>
    </w:p>
    <w:p w:rsidR="005912DC" w:rsidRDefault="005912DC" w:rsidP="00DF7CE3">
      <w:pPr>
        <w:jc w:val="both"/>
        <w:rPr>
          <w:rFonts w:ascii="Bookman Old Style" w:hAnsi="Bookman Old Style"/>
          <w:sz w:val="24"/>
          <w:szCs w:val="24"/>
        </w:rPr>
      </w:pPr>
    </w:p>
    <w:p w:rsidR="005912DC" w:rsidRDefault="005912DC" w:rsidP="00DF7CE3">
      <w:pPr>
        <w:jc w:val="both"/>
        <w:rPr>
          <w:rFonts w:ascii="Bookman Old Style" w:hAnsi="Bookman Old Style"/>
          <w:sz w:val="24"/>
          <w:szCs w:val="24"/>
        </w:rPr>
      </w:pPr>
    </w:p>
    <w:p w:rsidR="005912DC" w:rsidRDefault="005912DC" w:rsidP="00DF7CE3">
      <w:pPr>
        <w:jc w:val="both"/>
        <w:rPr>
          <w:rFonts w:ascii="Bookman Old Style" w:hAnsi="Bookman Old Style"/>
          <w:sz w:val="24"/>
          <w:szCs w:val="24"/>
        </w:rPr>
      </w:pPr>
    </w:p>
    <w:p w:rsidR="00427365" w:rsidRPr="007B25CC" w:rsidRDefault="00427365" w:rsidP="00DF7CE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t>COPIES TO</w:t>
      </w:r>
    </w:p>
    <w:p w:rsidR="00427365" w:rsidRPr="00633CFE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427365" w:rsidRPr="00633CFE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Superintendent of Prisons, Lusaka, Kabwe Maximum, Ndola Kansesh</w:t>
      </w:r>
      <w:r>
        <w:rPr>
          <w:rFonts w:ascii="Bookman Old Style" w:hAnsi="Bookman Old Style"/>
          <w:sz w:val="24"/>
          <w:szCs w:val="24"/>
        </w:rPr>
        <w:t>i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Kamfinsa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Kitwe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Interpreters Ndola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427365" w:rsidRDefault="00427365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Ndola</w:t>
      </w:r>
    </w:p>
    <w:p w:rsidR="00A51638" w:rsidRDefault="00A51638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51638" w:rsidRDefault="00A51638" w:rsidP="00DF7CE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27365" w:rsidRDefault="00427365" w:rsidP="00DF7CE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LAWYERS </w:t>
      </w:r>
    </w:p>
    <w:p w:rsidR="00427365" w:rsidRDefault="00427365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ECB Legal Practitioners (case no 1) </w:t>
      </w:r>
      <w:r w:rsidRPr="00F82E8E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912DC" w:rsidRDefault="00427365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Jim </w:t>
      </w:r>
      <w:proofErr w:type="spellStart"/>
      <w:r>
        <w:rPr>
          <w:rFonts w:ascii="Bookman Old Style" w:hAnsi="Bookman Old Style"/>
          <w:sz w:val="24"/>
          <w:szCs w:val="24"/>
        </w:rPr>
        <w:t>Kaleya</w:t>
      </w:r>
      <w:proofErr w:type="spellEnd"/>
      <w:r>
        <w:rPr>
          <w:rFonts w:ascii="Bookman Old Style" w:hAnsi="Bookman Old Style"/>
          <w:sz w:val="24"/>
          <w:szCs w:val="24"/>
        </w:rPr>
        <w:t xml:space="preserve"> House No. 2128 </w:t>
      </w:r>
      <w:proofErr w:type="spellStart"/>
      <w:r>
        <w:rPr>
          <w:rFonts w:ascii="Bookman Old Style" w:hAnsi="Bookman Old Style"/>
          <w:sz w:val="24"/>
          <w:szCs w:val="24"/>
        </w:rPr>
        <w:t>Ndeke</w:t>
      </w:r>
      <w:proofErr w:type="spellEnd"/>
      <w:r>
        <w:rPr>
          <w:rFonts w:ascii="Bookman Old Style" w:hAnsi="Bookman Old Style"/>
          <w:sz w:val="24"/>
          <w:szCs w:val="24"/>
        </w:rPr>
        <w:t xml:space="preserve"> Township (case no 1) </w:t>
      </w:r>
      <w:r w:rsidRPr="00F82E8E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63947" w:rsidRDefault="00163947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 Z </w:t>
      </w:r>
      <w:proofErr w:type="spellStart"/>
      <w:r>
        <w:rPr>
          <w:rFonts w:ascii="Bookman Old Style" w:hAnsi="Bookman Old Style"/>
          <w:sz w:val="24"/>
          <w:szCs w:val="24"/>
        </w:rPr>
        <w:t>Mwandenga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r w:rsidR="00534444">
        <w:rPr>
          <w:rFonts w:ascii="Bookman Old Style" w:hAnsi="Bookman Old Style"/>
          <w:sz w:val="24"/>
          <w:szCs w:val="24"/>
        </w:rPr>
        <w:t>Company (case no 2) Lusaka</w:t>
      </w:r>
    </w:p>
    <w:p w:rsidR="00534444" w:rsidRDefault="00534444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AMC Legal Practitioners (case no 2) Lusaka</w:t>
      </w:r>
    </w:p>
    <w:p w:rsidR="00534444" w:rsidRDefault="00534444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Legal Counsel, Tap Zambia Limited (case no 2) Lusaka</w:t>
      </w:r>
    </w:p>
    <w:p w:rsidR="00534444" w:rsidRDefault="00534444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Inambao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Chipanzya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 (case no 3) Lusaka</w:t>
      </w:r>
    </w:p>
    <w:p w:rsidR="00534444" w:rsidRDefault="00534444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Lukona</w:t>
      </w:r>
      <w:proofErr w:type="spellEnd"/>
      <w:r>
        <w:rPr>
          <w:rFonts w:ascii="Bookman Old Style" w:hAnsi="Bookman Old Style"/>
          <w:sz w:val="24"/>
          <w:szCs w:val="24"/>
        </w:rPr>
        <w:t xml:space="preserve"> Chambers (case no 3) Lusaka</w:t>
      </w:r>
    </w:p>
    <w:p w:rsidR="00534444" w:rsidRDefault="00534444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Hobday</w:t>
      </w:r>
      <w:proofErr w:type="spellEnd"/>
      <w:r>
        <w:rPr>
          <w:rFonts w:ascii="Bookman Old Style" w:hAnsi="Bookman Old Style"/>
          <w:sz w:val="24"/>
          <w:szCs w:val="24"/>
        </w:rPr>
        <w:t xml:space="preserve"> Kabwe &amp; Company (case no 3) Lusaka</w:t>
      </w:r>
    </w:p>
    <w:p w:rsidR="00427365" w:rsidRDefault="005912DC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Palan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George Advocates</w:t>
      </w:r>
      <w:r w:rsidR="00534444">
        <w:rPr>
          <w:rFonts w:ascii="Bookman Old Style" w:hAnsi="Bookman Old Style"/>
          <w:sz w:val="24"/>
          <w:szCs w:val="24"/>
        </w:rPr>
        <w:t xml:space="preserve"> (case no 4</w:t>
      </w:r>
      <w:r>
        <w:rPr>
          <w:rFonts w:ascii="Bookman Old Style" w:hAnsi="Bookman Old Style"/>
          <w:sz w:val="24"/>
          <w:szCs w:val="24"/>
        </w:rPr>
        <w:t>) Lusaka</w:t>
      </w:r>
    </w:p>
    <w:p w:rsidR="00A971B1" w:rsidRDefault="00A971B1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Person: Sharon Mwale Plot no 330 Eucalyptus, Avondale</w:t>
      </w:r>
      <w:r w:rsidR="00534444">
        <w:rPr>
          <w:rFonts w:ascii="Bookman Old Style" w:hAnsi="Bookman Old Style"/>
          <w:sz w:val="24"/>
          <w:szCs w:val="24"/>
        </w:rPr>
        <w:t xml:space="preserve"> (case no 4</w:t>
      </w:r>
      <w:r>
        <w:rPr>
          <w:rFonts w:ascii="Bookman Old Style" w:hAnsi="Bookman Old Style"/>
          <w:sz w:val="24"/>
          <w:szCs w:val="24"/>
        </w:rPr>
        <w:t>) Lusaka</w:t>
      </w:r>
    </w:p>
    <w:p w:rsidR="005912DC" w:rsidRDefault="005912DC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Inambao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Chipanzya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</w:t>
      </w:r>
      <w:r w:rsidR="00534444">
        <w:rPr>
          <w:rFonts w:ascii="Bookman Old Style" w:hAnsi="Bookman Old Style"/>
          <w:sz w:val="24"/>
          <w:szCs w:val="24"/>
        </w:rPr>
        <w:t xml:space="preserve"> (case no 4</w:t>
      </w:r>
      <w:r>
        <w:rPr>
          <w:rFonts w:ascii="Bookman Old Style" w:hAnsi="Bookman Old Style"/>
          <w:sz w:val="24"/>
          <w:szCs w:val="24"/>
        </w:rPr>
        <w:t>) Lusaka</w:t>
      </w:r>
    </w:p>
    <w:p w:rsidR="005912DC" w:rsidRDefault="005912DC" w:rsidP="00DF7CE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Muya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</w:t>
      </w:r>
      <w:r w:rsidR="00534444">
        <w:rPr>
          <w:rFonts w:ascii="Bookman Old Style" w:hAnsi="Bookman Old Style"/>
          <w:sz w:val="24"/>
          <w:szCs w:val="24"/>
        </w:rPr>
        <w:t xml:space="preserve"> (case no 5</w:t>
      </w:r>
      <w:r w:rsidR="00903DC6">
        <w:rPr>
          <w:rFonts w:ascii="Bookman Old Style" w:hAnsi="Bookman Old Style"/>
          <w:sz w:val="24"/>
          <w:szCs w:val="24"/>
        </w:rPr>
        <w:t xml:space="preserve">) </w:t>
      </w:r>
      <w:r w:rsidR="00903DC6" w:rsidRPr="00903DC6">
        <w:rPr>
          <w:rFonts w:ascii="Bookman Old Style" w:hAnsi="Bookman Old Style"/>
          <w:b/>
          <w:sz w:val="24"/>
          <w:szCs w:val="24"/>
        </w:rPr>
        <w:t>Ndola</w:t>
      </w:r>
    </w:p>
    <w:p w:rsidR="00903DC6" w:rsidRDefault="00A50E78" w:rsidP="00DF7CE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National Legal Aid Clinic for Women</w:t>
      </w:r>
      <w:r w:rsidR="00534444">
        <w:rPr>
          <w:rFonts w:ascii="Bookman Old Style" w:hAnsi="Bookman Old Style"/>
          <w:sz w:val="24"/>
          <w:szCs w:val="24"/>
        </w:rPr>
        <w:t xml:space="preserve"> (case no 5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A50E78">
        <w:rPr>
          <w:rFonts w:ascii="Bookman Old Style" w:hAnsi="Bookman Old Style"/>
          <w:b/>
          <w:sz w:val="24"/>
          <w:szCs w:val="24"/>
        </w:rPr>
        <w:t>Ndola</w:t>
      </w:r>
    </w:p>
    <w:p w:rsidR="00A50E78" w:rsidRPr="00A50E78" w:rsidRDefault="00A50E78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John </w:t>
      </w:r>
      <w:proofErr w:type="spellStart"/>
      <w:r>
        <w:rPr>
          <w:rFonts w:ascii="Bookman Old Style" w:hAnsi="Bookman Old Style"/>
          <w:sz w:val="24"/>
          <w:szCs w:val="24"/>
        </w:rPr>
        <w:t>Kait</w:t>
      </w:r>
      <w:r w:rsidR="00534444">
        <w:rPr>
          <w:rFonts w:ascii="Bookman Old Style" w:hAnsi="Bookman Old Style"/>
          <w:sz w:val="24"/>
          <w:szCs w:val="24"/>
        </w:rPr>
        <w:t>e</w:t>
      </w:r>
      <w:proofErr w:type="spellEnd"/>
      <w:r w:rsidR="00534444">
        <w:rPr>
          <w:rFonts w:ascii="Bookman Old Style" w:hAnsi="Bookman Old Style"/>
          <w:sz w:val="24"/>
          <w:szCs w:val="24"/>
        </w:rPr>
        <w:t xml:space="preserve"> Legal Practitioners (case no 5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A50E78">
        <w:rPr>
          <w:rFonts w:ascii="Bookman Old Style" w:hAnsi="Bookman Old Style"/>
          <w:b/>
          <w:sz w:val="24"/>
          <w:szCs w:val="24"/>
        </w:rPr>
        <w:t>Kitwe</w:t>
      </w:r>
    </w:p>
    <w:p w:rsidR="00427365" w:rsidRDefault="00655602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Tembo, </w:t>
      </w:r>
      <w:proofErr w:type="spellStart"/>
      <w:r>
        <w:rPr>
          <w:rFonts w:ascii="Bookman Old Style" w:hAnsi="Bookman Old Style"/>
          <w:sz w:val="24"/>
          <w:szCs w:val="24"/>
        </w:rPr>
        <w:t>Ngulube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Associates</w:t>
      </w:r>
      <w:r w:rsidR="00534444">
        <w:rPr>
          <w:rFonts w:ascii="Bookman Old Style" w:hAnsi="Bookman Old Style"/>
          <w:sz w:val="24"/>
          <w:szCs w:val="24"/>
        </w:rPr>
        <w:t xml:space="preserve"> (case no 6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655602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Dindi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</w:t>
      </w:r>
      <w:r w:rsidR="00534444">
        <w:rPr>
          <w:rFonts w:ascii="Bookman Old Style" w:hAnsi="Bookman Old Style"/>
          <w:sz w:val="24"/>
          <w:szCs w:val="24"/>
        </w:rPr>
        <w:t xml:space="preserve"> (case no 6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655602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Legal Aid Board</w:t>
      </w:r>
      <w:r w:rsidR="00A50E78">
        <w:rPr>
          <w:rFonts w:ascii="Bookman Old Style" w:hAnsi="Bookman Old Style"/>
          <w:sz w:val="24"/>
          <w:szCs w:val="24"/>
        </w:rPr>
        <w:t xml:space="preserve"> (case no </w:t>
      </w:r>
      <w:r w:rsidR="00534444">
        <w:rPr>
          <w:rFonts w:ascii="Bookman Old Style" w:hAnsi="Bookman Old Style"/>
          <w:sz w:val="24"/>
          <w:szCs w:val="24"/>
        </w:rPr>
        <w:t>7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9D0116" w:rsidRDefault="009D0116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Person: Luka Lupiya House No</w:t>
      </w:r>
      <w:r w:rsidR="00534444">
        <w:rPr>
          <w:rFonts w:ascii="Bookman Old Style" w:hAnsi="Bookman Old Style"/>
          <w:sz w:val="24"/>
          <w:szCs w:val="24"/>
        </w:rPr>
        <w:t xml:space="preserve"> 77 Chimpe Plantation (case no 7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9D0116">
        <w:rPr>
          <w:rFonts w:ascii="Bookman Old Style" w:hAnsi="Bookman Old Style"/>
          <w:b/>
          <w:sz w:val="24"/>
          <w:szCs w:val="24"/>
        </w:rPr>
        <w:t>Kalulushi</w:t>
      </w:r>
      <w:r>
        <w:rPr>
          <w:rFonts w:ascii="Bookman Old Style" w:hAnsi="Bookman Old Style"/>
          <w:sz w:val="24"/>
          <w:szCs w:val="24"/>
        </w:rPr>
        <w:t>-0979695534, 0969289604</w:t>
      </w:r>
    </w:p>
    <w:p w:rsidR="00427365" w:rsidRDefault="00655602" w:rsidP="00DF7C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Legal Counsel</w:t>
      </w:r>
      <w:r w:rsidR="000E4D02">
        <w:rPr>
          <w:rFonts w:ascii="Bookman Old Style" w:hAnsi="Bookman Old Style"/>
          <w:sz w:val="24"/>
          <w:szCs w:val="24"/>
        </w:rPr>
        <w:t xml:space="preserve">, Zambia Forestry </w:t>
      </w:r>
      <w:r w:rsidR="00534444">
        <w:rPr>
          <w:rFonts w:ascii="Bookman Old Style" w:hAnsi="Bookman Old Style"/>
          <w:sz w:val="24"/>
          <w:szCs w:val="24"/>
        </w:rPr>
        <w:t>and Forest Industries (case no 7</w:t>
      </w:r>
      <w:r w:rsidR="000E4D02">
        <w:rPr>
          <w:rFonts w:ascii="Bookman Old Style" w:hAnsi="Bookman Old Style"/>
          <w:sz w:val="24"/>
          <w:szCs w:val="24"/>
        </w:rPr>
        <w:t xml:space="preserve">) </w:t>
      </w:r>
      <w:r w:rsidR="000E4D02" w:rsidRPr="000E4D02">
        <w:rPr>
          <w:rFonts w:ascii="Bookman Old Style" w:hAnsi="Bookman Old Style"/>
          <w:b/>
          <w:sz w:val="24"/>
          <w:szCs w:val="24"/>
        </w:rPr>
        <w:t>Ndola</w:t>
      </w:r>
      <w:r w:rsidR="00427365" w:rsidRPr="000E4D02">
        <w:rPr>
          <w:rFonts w:ascii="Bookman Old Style" w:hAnsi="Bookman Old Style"/>
          <w:b/>
          <w:sz w:val="24"/>
          <w:szCs w:val="24"/>
        </w:rPr>
        <w:t xml:space="preserve"> </w:t>
      </w:r>
    </w:p>
    <w:p w:rsidR="00427365" w:rsidRDefault="000E4D02" w:rsidP="00DF7CE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M.M. Imenda &amp; Associates</w:t>
      </w:r>
      <w:r w:rsidR="00A50E78">
        <w:rPr>
          <w:rFonts w:ascii="Bookman Old Style" w:hAnsi="Bookman Old Style"/>
          <w:sz w:val="24"/>
          <w:szCs w:val="24"/>
        </w:rPr>
        <w:t xml:space="preserve"> (case no </w:t>
      </w:r>
      <w:r w:rsidR="00534444">
        <w:rPr>
          <w:rFonts w:ascii="Bookman Old Style" w:hAnsi="Bookman Old Style"/>
          <w:sz w:val="24"/>
          <w:szCs w:val="24"/>
        </w:rPr>
        <w:t>8</w:t>
      </w:r>
      <w:r w:rsidR="00427365">
        <w:rPr>
          <w:rFonts w:ascii="Bookman Old Style" w:hAnsi="Bookman Old Style"/>
          <w:sz w:val="24"/>
          <w:szCs w:val="24"/>
        </w:rPr>
        <w:t xml:space="preserve">) </w:t>
      </w:r>
      <w:r w:rsidRPr="000E4D02">
        <w:rPr>
          <w:rFonts w:ascii="Bookman Old Style" w:hAnsi="Bookman Old Style"/>
          <w:sz w:val="24"/>
          <w:szCs w:val="24"/>
        </w:rPr>
        <w:t>Lusaka</w:t>
      </w:r>
      <w:r w:rsidR="00427365" w:rsidRPr="0061747C">
        <w:rPr>
          <w:rFonts w:ascii="Bookman Old Style" w:hAnsi="Bookman Old Style"/>
          <w:b/>
          <w:sz w:val="24"/>
          <w:szCs w:val="24"/>
        </w:rPr>
        <w:t xml:space="preserve"> </w:t>
      </w:r>
    </w:p>
    <w:p w:rsidR="000E4D02" w:rsidRDefault="00427365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</w:t>
      </w:r>
      <w:r w:rsidR="000E4D02">
        <w:rPr>
          <w:rFonts w:ascii="Bookman Old Style" w:hAnsi="Bookman Old Style"/>
          <w:sz w:val="24"/>
          <w:szCs w:val="24"/>
        </w:rPr>
        <w:t xml:space="preserve">S: Wilson and Cornhill Advocates </w:t>
      </w:r>
      <w:r w:rsidR="00534444">
        <w:rPr>
          <w:rFonts w:ascii="Bookman Old Style" w:hAnsi="Bookman Old Style"/>
          <w:sz w:val="24"/>
          <w:szCs w:val="24"/>
        </w:rPr>
        <w:t>(case no 8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0E4D02">
        <w:rPr>
          <w:rFonts w:ascii="Bookman Old Style" w:hAnsi="Bookman Old Style"/>
          <w:sz w:val="24"/>
          <w:szCs w:val="24"/>
        </w:rPr>
        <w:t>Lusaka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27365" w:rsidRDefault="000E4D02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</w:t>
      </w:r>
      <w:r w:rsidR="00534444">
        <w:rPr>
          <w:rFonts w:ascii="Bookman Old Style" w:hAnsi="Bookman Old Style"/>
          <w:sz w:val="24"/>
          <w:szCs w:val="24"/>
        </w:rPr>
        <w:t xml:space="preserve"> The Attorney General (case no 8</w:t>
      </w:r>
      <w:r>
        <w:rPr>
          <w:rFonts w:ascii="Bookman Old Style" w:hAnsi="Bookman Old Style"/>
          <w:sz w:val="24"/>
          <w:szCs w:val="24"/>
        </w:rPr>
        <w:t>) Lusaka</w:t>
      </w:r>
      <w:r w:rsidR="00427365">
        <w:rPr>
          <w:rFonts w:ascii="Bookman Old Style" w:hAnsi="Bookman Old Style"/>
          <w:sz w:val="24"/>
          <w:szCs w:val="24"/>
        </w:rPr>
        <w:tab/>
      </w:r>
    </w:p>
    <w:p w:rsidR="00427365" w:rsidRDefault="000E4D02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Rosemary </w:t>
      </w:r>
      <w:proofErr w:type="spellStart"/>
      <w:r>
        <w:rPr>
          <w:rFonts w:ascii="Bookman Old Style" w:hAnsi="Bookman Old Style"/>
          <w:sz w:val="24"/>
          <w:szCs w:val="24"/>
        </w:rPr>
        <w:t>Bwalya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Clo</w:t>
      </w:r>
      <w:proofErr w:type="spellEnd"/>
      <w:r>
        <w:rPr>
          <w:rFonts w:ascii="Bookman Old Style" w:hAnsi="Bookman Old Style"/>
          <w:sz w:val="24"/>
          <w:szCs w:val="24"/>
        </w:rPr>
        <w:t xml:space="preserve"> Lynette Guest House Ltd</w:t>
      </w:r>
      <w:r w:rsidR="0079150E">
        <w:rPr>
          <w:rFonts w:ascii="Bookman Old Style" w:hAnsi="Bookman Old Style"/>
          <w:sz w:val="24"/>
          <w:szCs w:val="24"/>
        </w:rPr>
        <w:t xml:space="preserve"> Plot 219 </w:t>
      </w:r>
      <w:proofErr w:type="spellStart"/>
      <w:r w:rsidR="0079150E">
        <w:rPr>
          <w:rFonts w:ascii="Bookman Old Style" w:hAnsi="Bookman Old Style"/>
          <w:sz w:val="24"/>
          <w:szCs w:val="24"/>
        </w:rPr>
        <w:t>Alick</w:t>
      </w:r>
      <w:proofErr w:type="spellEnd"/>
      <w:r w:rsidR="007915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9150E">
        <w:rPr>
          <w:rFonts w:ascii="Bookman Old Style" w:hAnsi="Bookman Old Style"/>
          <w:sz w:val="24"/>
          <w:szCs w:val="24"/>
        </w:rPr>
        <w:t>Nkhata</w:t>
      </w:r>
      <w:proofErr w:type="spellEnd"/>
      <w:r w:rsidR="0079150E">
        <w:rPr>
          <w:rFonts w:ascii="Bookman Old Style" w:hAnsi="Bookman Old Style"/>
          <w:sz w:val="24"/>
          <w:szCs w:val="24"/>
        </w:rPr>
        <w:t xml:space="preserve"> Road, Kabulonga </w:t>
      </w:r>
      <w:r w:rsidR="00534444">
        <w:rPr>
          <w:rFonts w:ascii="Bookman Old Style" w:hAnsi="Bookman Old Style"/>
          <w:sz w:val="24"/>
          <w:szCs w:val="24"/>
        </w:rPr>
        <w:t>(case no 9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79150E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M/S: L</w:t>
      </w:r>
      <w:r w:rsidR="009D0116">
        <w:rPr>
          <w:rFonts w:ascii="Bookman Old Style" w:hAnsi="Bookman Old Style"/>
          <w:sz w:val="24"/>
          <w:szCs w:val="24"/>
        </w:rPr>
        <w:t>egal Counsel, Lusaka City Counci</w:t>
      </w:r>
      <w:r>
        <w:rPr>
          <w:rFonts w:ascii="Bookman Old Style" w:hAnsi="Bookman Old Style"/>
          <w:sz w:val="24"/>
          <w:szCs w:val="24"/>
        </w:rPr>
        <w:t>l</w:t>
      </w:r>
      <w:r w:rsidR="00A50E78">
        <w:rPr>
          <w:rFonts w:ascii="Bookman Old Style" w:hAnsi="Bookman Old Style"/>
          <w:sz w:val="24"/>
          <w:szCs w:val="24"/>
        </w:rPr>
        <w:t xml:space="preserve"> (cas</w:t>
      </w:r>
      <w:r w:rsidR="00534444">
        <w:rPr>
          <w:rFonts w:ascii="Bookman Old Style" w:hAnsi="Bookman Old Style"/>
          <w:sz w:val="24"/>
          <w:szCs w:val="24"/>
        </w:rPr>
        <w:t>e no 9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79150E" w:rsidRDefault="0079150E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ChibesaKunda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 (</w:t>
      </w:r>
      <w:r w:rsidR="00534444">
        <w:rPr>
          <w:rFonts w:ascii="Bookman Old Style" w:hAnsi="Bookman Old Style"/>
          <w:sz w:val="24"/>
          <w:szCs w:val="24"/>
        </w:rPr>
        <w:t>case no 9</w:t>
      </w:r>
      <w:r>
        <w:rPr>
          <w:rFonts w:ascii="Bookman Old Style" w:hAnsi="Bookman Old Style"/>
          <w:sz w:val="24"/>
          <w:szCs w:val="24"/>
        </w:rPr>
        <w:t>) Lusaka</w:t>
      </w:r>
    </w:p>
    <w:p w:rsidR="00427365" w:rsidRDefault="0079150E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PNP Advocates</w:t>
      </w:r>
      <w:r w:rsidR="00534444">
        <w:rPr>
          <w:rFonts w:ascii="Bookman Old Style" w:hAnsi="Bookman Old Style"/>
          <w:sz w:val="24"/>
          <w:szCs w:val="24"/>
        </w:rPr>
        <w:t xml:space="preserve"> (case no 10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79150E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The Attorney General </w:t>
      </w:r>
      <w:r w:rsidR="00534444">
        <w:rPr>
          <w:rFonts w:ascii="Bookman Old Style" w:hAnsi="Bookman Old Style"/>
          <w:sz w:val="24"/>
          <w:szCs w:val="24"/>
        </w:rPr>
        <w:t>(case no 10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427365" w:rsidP="00DF7CE3">
      <w:pPr>
        <w:tabs>
          <w:tab w:val="left" w:pos="5550"/>
          <w:tab w:val="right" w:pos="902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79150E">
        <w:rPr>
          <w:rFonts w:ascii="Bookman Old Style" w:hAnsi="Bookman Old Style"/>
          <w:sz w:val="24"/>
          <w:szCs w:val="24"/>
        </w:rPr>
        <w:t>Corpus Legal Practitioners</w:t>
      </w:r>
      <w:r w:rsidR="00534444">
        <w:rPr>
          <w:rFonts w:ascii="Bookman Old Style" w:hAnsi="Bookman Old Style"/>
          <w:sz w:val="24"/>
          <w:szCs w:val="24"/>
        </w:rPr>
        <w:t xml:space="preserve"> (case no 11</w:t>
      </w:r>
      <w:r>
        <w:rPr>
          <w:rFonts w:ascii="Bookman Old Style" w:hAnsi="Bookman Old Style"/>
          <w:sz w:val="24"/>
          <w:szCs w:val="24"/>
        </w:rPr>
        <w:t xml:space="preserve">) Lusaka </w:t>
      </w:r>
      <w:r w:rsidR="00DF7CE3">
        <w:rPr>
          <w:rFonts w:ascii="Bookman Old Style" w:hAnsi="Bookman Old Style"/>
          <w:sz w:val="24"/>
          <w:szCs w:val="24"/>
        </w:rPr>
        <w:tab/>
      </w:r>
    </w:p>
    <w:p w:rsidR="00427365" w:rsidRDefault="0079150E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EBM Chambers</w:t>
      </w:r>
      <w:r w:rsidR="00534444">
        <w:rPr>
          <w:rFonts w:ascii="Bookman Old Style" w:hAnsi="Bookman Old Style"/>
          <w:sz w:val="24"/>
          <w:szCs w:val="24"/>
        </w:rPr>
        <w:t xml:space="preserve"> (case no 11</w:t>
      </w:r>
      <w:r w:rsidR="00427365">
        <w:rPr>
          <w:rFonts w:ascii="Bookman Old Style" w:hAnsi="Bookman Old Style"/>
          <w:sz w:val="24"/>
          <w:szCs w:val="24"/>
        </w:rPr>
        <w:t xml:space="preserve">) </w:t>
      </w:r>
      <w:r w:rsidRPr="0079150E">
        <w:rPr>
          <w:rFonts w:ascii="Bookman Old Style" w:hAnsi="Bookman Old Style"/>
          <w:sz w:val="24"/>
          <w:szCs w:val="24"/>
        </w:rPr>
        <w:t>Lusaka</w:t>
      </w:r>
      <w:r w:rsidR="00427365">
        <w:rPr>
          <w:rFonts w:ascii="Bookman Old Style" w:hAnsi="Bookman Old Style"/>
          <w:sz w:val="24"/>
          <w:szCs w:val="24"/>
        </w:rPr>
        <w:t xml:space="preserve"> </w:t>
      </w:r>
    </w:p>
    <w:p w:rsidR="00427365" w:rsidRDefault="0079150E" w:rsidP="00DF7CE3">
      <w:pPr>
        <w:tabs>
          <w:tab w:val="left" w:pos="555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534444">
        <w:rPr>
          <w:rFonts w:ascii="Bookman Old Style" w:hAnsi="Bookman Old Style"/>
          <w:sz w:val="24"/>
          <w:szCs w:val="24"/>
        </w:rPr>
        <w:t>(case no 12</w:t>
      </w:r>
      <w:r w:rsidR="00427365">
        <w:rPr>
          <w:rFonts w:ascii="Bookman Old Style" w:hAnsi="Bookman Old Style"/>
          <w:sz w:val="24"/>
          <w:szCs w:val="24"/>
        </w:rPr>
        <w:t xml:space="preserve">) </w:t>
      </w:r>
      <w:r w:rsidRPr="0079150E">
        <w:rPr>
          <w:rFonts w:ascii="Bookman Old Style" w:hAnsi="Bookman Old Style"/>
          <w:sz w:val="24"/>
          <w:szCs w:val="24"/>
        </w:rPr>
        <w:t>Lusaka</w:t>
      </w:r>
      <w:r w:rsidR="00427365" w:rsidRPr="0079150E">
        <w:rPr>
          <w:rFonts w:ascii="Bookman Old Style" w:hAnsi="Bookman Old Style"/>
          <w:sz w:val="24"/>
          <w:szCs w:val="24"/>
        </w:rPr>
        <w:t xml:space="preserve"> </w:t>
      </w:r>
    </w:p>
    <w:p w:rsidR="00427365" w:rsidRPr="00287F35" w:rsidRDefault="0079150E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Patrick </w:t>
      </w:r>
      <w:proofErr w:type="spellStart"/>
      <w:r>
        <w:rPr>
          <w:rFonts w:ascii="Bookman Old Style" w:hAnsi="Bookman Old Style"/>
          <w:sz w:val="24"/>
          <w:szCs w:val="24"/>
        </w:rPr>
        <w:t>Kasonde</w:t>
      </w:r>
      <w:proofErr w:type="spellEnd"/>
      <w:r w:rsidR="00AF0C8B">
        <w:rPr>
          <w:rFonts w:ascii="Bookman Old Style" w:hAnsi="Bookman Old Style"/>
          <w:sz w:val="24"/>
          <w:szCs w:val="24"/>
        </w:rPr>
        <w:t xml:space="preserve"> &amp; Company</w:t>
      </w:r>
      <w:r w:rsidR="00534444">
        <w:rPr>
          <w:rFonts w:ascii="Bookman Old Style" w:hAnsi="Bookman Old Style"/>
          <w:sz w:val="24"/>
          <w:szCs w:val="24"/>
        </w:rPr>
        <w:t xml:space="preserve"> (case no 12</w:t>
      </w:r>
      <w:r w:rsidR="00427365">
        <w:rPr>
          <w:rFonts w:ascii="Bookman Old Style" w:hAnsi="Bookman Old Style"/>
          <w:sz w:val="24"/>
          <w:szCs w:val="24"/>
        </w:rPr>
        <w:t xml:space="preserve">) </w:t>
      </w:r>
      <w:r w:rsidR="00AF0C8B">
        <w:rPr>
          <w:rFonts w:ascii="Bookman Old Style" w:hAnsi="Bookman Old Style"/>
          <w:b/>
          <w:sz w:val="24"/>
          <w:szCs w:val="24"/>
        </w:rPr>
        <w:t>Ndola</w:t>
      </w:r>
      <w:r w:rsidR="00427365">
        <w:rPr>
          <w:rFonts w:ascii="Bookman Old Style" w:hAnsi="Bookman Old Style"/>
          <w:sz w:val="24"/>
          <w:szCs w:val="24"/>
        </w:rPr>
        <w:t xml:space="preserve"> </w:t>
      </w:r>
    </w:p>
    <w:p w:rsidR="00427365" w:rsidRDefault="00AF0C8B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EBM </w:t>
      </w:r>
      <w:proofErr w:type="gramStart"/>
      <w:r>
        <w:rPr>
          <w:rFonts w:ascii="Bookman Old Style" w:hAnsi="Bookman Old Style"/>
          <w:sz w:val="24"/>
          <w:szCs w:val="24"/>
        </w:rPr>
        <w:t xml:space="preserve">Chambers </w:t>
      </w:r>
      <w:r w:rsidR="00534444">
        <w:rPr>
          <w:rFonts w:ascii="Bookman Old Style" w:hAnsi="Bookman Old Style"/>
          <w:sz w:val="24"/>
          <w:szCs w:val="24"/>
        </w:rPr>
        <w:t xml:space="preserve"> (</w:t>
      </w:r>
      <w:proofErr w:type="gramEnd"/>
      <w:r w:rsidR="00534444">
        <w:rPr>
          <w:rFonts w:ascii="Bookman Old Style" w:hAnsi="Bookman Old Style"/>
          <w:sz w:val="24"/>
          <w:szCs w:val="24"/>
        </w:rPr>
        <w:t>case no 13</w:t>
      </w:r>
      <w:r w:rsidR="00427365">
        <w:rPr>
          <w:rFonts w:ascii="Bookman Old Style" w:hAnsi="Bookman Old Style"/>
          <w:sz w:val="24"/>
          <w:szCs w:val="24"/>
        </w:rPr>
        <w:t xml:space="preserve">) </w:t>
      </w:r>
      <w:r w:rsidR="00427365" w:rsidRPr="00AF0C8B">
        <w:rPr>
          <w:rFonts w:ascii="Bookman Old Style" w:hAnsi="Bookman Old Style"/>
          <w:sz w:val="24"/>
          <w:szCs w:val="24"/>
        </w:rPr>
        <w:t>Lu</w:t>
      </w:r>
      <w:r w:rsidRPr="00AF0C8B">
        <w:rPr>
          <w:rFonts w:ascii="Bookman Old Style" w:hAnsi="Bookman Old Style"/>
          <w:sz w:val="24"/>
          <w:szCs w:val="24"/>
        </w:rPr>
        <w:t>saka</w:t>
      </w:r>
    </w:p>
    <w:p w:rsidR="00427365" w:rsidRDefault="00AF0C8B" w:rsidP="00DF7CE3">
      <w:pPr>
        <w:tabs>
          <w:tab w:val="left" w:pos="555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A.M Wood &amp; Company</w:t>
      </w:r>
      <w:r w:rsidR="00534444">
        <w:rPr>
          <w:rFonts w:ascii="Bookman Old Style" w:hAnsi="Bookman Old Style"/>
          <w:sz w:val="24"/>
          <w:szCs w:val="24"/>
        </w:rPr>
        <w:t xml:space="preserve"> (case no 13</w:t>
      </w:r>
      <w:r w:rsidR="00427365">
        <w:rPr>
          <w:rFonts w:ascii="Bookman Old Style" w:hAnsi="Bookman Old Style"/>
          <w:sz w:val="24"/>
          <w:szCs w:val="24"/>
        </w:rPr>
        <w:t xml:space="preserve">) </w:t>
      </w:r>
      <w:r w:rsidRPr="00AF0C8B">
        <w:rPr>
          <w:rFonts w:ascii="Bookman Old Style" w:hAnsi="Bookman Old Style"/>
          <w:sz w:val="24"/>
          <w:szCs w:val="24"/>
        </w:rPr>
        <w:t>Lusaka</w:t>
      </w:r>
    </w:p>
    <w:p w:rsidR="00427365" w:rsidRDefault="00427365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</w:t>
      </w:r>
      <w:r w:rsidR="00AF0C8B">
        <w:rPr>
          <w:rFonts w:ascii="Bookman Old Style" w:hAnsi="Bookman Old Style"/>
          <w:sz w:val="24"/>
          <w:szCs w:val="24"/>
        </w:rPr>
        <w:t>: Frank Tembo &amp; Partners</w:t>
      </w:r>
      <w:r w:rsidR="00534444">
        <w:rPr>
          <w:rFonts w:ascii="Bookman Old Style" w:hAnsi="Bookman Old Style"/>
          <w:sz w:val="24"/>
          <w:szCs w:val="24"/>
        </w:rPr>
        <w:t xml:space="preserve"> (case 14</w:t>
      </w:r>
      <w:r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AF0C8B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Peter </w:t>
      </w:r>
      <w:proofErr w:type="spellStart"/>
      <w:r>
        <w:rPr>
          <w:rFonts w:ascii="Bookman Old Style" w:hAnsi="Bookman Old Style"/>
          <w:sz w:val="24"/>
          <w:szCs w:val="24"/>
        </w:rPr>
        <w:t>Zimba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Joshua Banda House no 307/9 </w:t>
      </w:r>
      <w:proofErr w:type="spellStart"/>
      <w:r>
        <w:rPr>
          <w:rFonts w:ascii="Bookman Old Style" w:hAnsi="Bookman Old Style"/>
          <w:sz w:val="24"/>
          <w:szCs w:val="24"/>
        </w:rPr>
        <w:t>Chawama</w:t>
      </w:r>
      <w:proofErr w:type="spellEnd"/>
      <w:r>
        <w:rPr>
          <w:rFonts w:ascii="Bookman Old Style" w:hAnsi="Bookman Old Style"/>
          <w:sz w:val="24"/>
          <w:szCs w:val="24"/>
        </w:rPr>
        <w:t xml:space="preserve"> Compound</w:t>
      </w:r>
      <w:r w:rsidR="00534444">
        <w:rPr>
          <w:rFonts w:ascii="Bookman Old Style" w:hAnsi="Bookman Old Style"/>
          <w:sz w:val="24"/>
          <w:szCs w:val="24"/>
        </w:rPr>
        <w:t xml:space="preserve"> (case no 14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F866D0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Isa</w:t>
      </w:r>
      <w:r w:rsidR="00534444">
        <w:rPr>
          <w:rFonts w:ascii="Bookman Old Style" w:hAnsi="Bookman Old Style"/>
          <w:sz w:val="24"/>
          <w:szCs w:val="24"/>
        </w:rPr>
        <w:t>ac &amp; Partners (case 15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F866D0">
        <w:rPr>
          <w:rFonts w:ascii="Bookman Old Style" w:hAnsi="Bookman Old Style"/>
          <w:b/>
          <w:sz w:val="24"/>
          <w:szCs w:val="24"/>
        </w:rPr>
        <w:t>Ndola</w:t>
      </w:r>
      <w:r w:rsidR="00427365">
        <w:rPr>
          <w:rFonts w:ascii="Bookman Old Style" w:hAnsi="Bookman Old Style"/>
          <w:sz w:val="24"/>
          <w:szCs w:val="24"/>
        </w:rPr>
        <w:t xml:space="preserve"> </w:t>
      </w:r>
    </w:p>
    <w:p w:rsidR="00427365" w:rsidRDefault="00F866D0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National Legal Aid Clinic for Women</w:t>
      </w:r>
      <w:r w:rsidR="00534444">
        <w:rPr>
          <w:rFonts w:ascii="Bookman Old Style" w:hAnsi="Bookman Old Style"/>
          <w:sz w:val="24"/>
          <w:szCs w:val="24"/>
        </w:rPr>
        <w:t xml:space="preserve"> (case no 15</w:t>
      </w:r>
      <w:r w:rsidR="00714682">
        <w:rPr>
          <w:rFonts w:ascii="Bookman Old Style" w:hAnsi="Bookman Old Style"/>
          <w:sz w:val="24"/>
          <w:szCs w:val="24"/>
        </w:rPr>
        <w:t xml:space="preserve">) </w:t>
      </w:r>
      <w:r w:rsidR="00714682" w:rsidRPr="00714682">
        <w:rPr>
          <w:rFonts w:ascii="Bookman Old Style" w:hAnsi="Bookman Old Style"/>
          <w:b/>
          <w:sz w:val="24"/>
          <w:szCs w:val="24"/>
        </w:rPr>
        <w:t>Ndola</w:t>
      </w:r>
      <w:r w:rsidR="00427365">
        <w:rPr>
          <w:rFonts w:ascii="Bookman Old Style" w:hAnsi="Bookman Old Style"/>
          <w:sz w:val="24"/>
          <w:szCs w:val="24"/>
        </w:rPr>
        <w:t xml:space="preserve"> </w:t>
      </w:r>
    </w:p>
    <w:p w:rsidR="00427365" w:rsidRDefault="00F866D0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Simeza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Sangwa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Associates</w:t>
      </w:r>
      <w:r w:rsidR="00534444">
        <w:rPr>
          <w:rFonts w:ascii="Bookman Old Style" w:hAnsi="Bookman Old Style"/>
          <w:sz w:val="24"/>
          <w:szCs w:val="24"/>
        </w:rPr>
        <w:t xml:space="preserve"> (case no 16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F866D0" w:rsidP="00714682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632F67">
        <w:rPr>
          <w:rFonts w:ascii="Bookman Old Style" w:hAnsi="Bookman Old Style"/>
          <w:sz w:val="24"/>
          <w:szCs w:val="24"/>
        </w:rPr>
        <w:t>The Director-Legal</w:t>
      </w:r>
      <w:r>
        <w:rPr>
          <w:rFonts w:ascii="Bookman Old Style" w:hAnsi="Bookman Old Style"/>
          <w:sz w:val="24"/>
          <w:szCs w:val="24"/>
        </w:rPr>
        <w:t>, Competition and Consumer Protection Commission</w:t>
      </w:r>
      <w:r w:rsidR="00632F67">
        <w:rPr>
          <w:rFonts w:ascii="Bookman Old Style" w:hAnsi="Bookman Old Style"/>
          <w:sz w:val="24"/>
          <w:szCs w:val="24"/>
        </w:rPr>
        <w:t>,</w:t>
      </w:r>
      <w:r w:rsidR="00714682">
        <w:rPr>
          <w:rFonts w:ascii="Bookman Old Style" w:hAnsi="Bookman Old Style"/>
          <w:sz w:val="24"/>
          <w:szCs w:val="24"/>
        </w:rPr>
        <w:t xml:space="preserve"> </w:t>
      </w:r>
      <w:r w:rsidR="00632F67">
        <w:rPr>
          <w:rFonts w:ascii="Bookman Old Style" w:hAnsi="Bookman Old Style"/>
          <w:sz w:val="24"/>
          <w:szCs w:val="24"/>
        </w:rPr>
        <w:t>4</w:t>
      </w:r>
      <w:r w:rsidR="00632F67" w:rsidRPr="00632F67">
        <w:rPr>
          <w:rFonts w:ascii="Bookman Old Style" w:hAnsi="Bookman Old Style"/>
          <w:sz w:val="24"/>
          <w:szCs w:val="24"/>
          <w:vertAlign w:val="superscript"/>
        </w:rPr>
        <w:t>th</w:t>
      </w:r>
      <w:r w:rsidR="00632F67">
        <w:rPr>
          <w:rFonts w:ascii="Bookman Old Style" w:hAnsi="Bookman Old Style"/>
          <w:sz w:val="24"/>
          <w:szCs w:val="24"/>
        </w:rPr>
        <w:t xml:space="preserve"> Floor Main Post office Building</w:t>
      </w:r>
      <w:r w:rsidR="00427365">
        <w:rPr>
          <w:rFonts w:ascii="Bookman Old Style" w:hAnsi="Bookman Old Style"/>
          <w:sz w:val="24"/>
          <w:szCs w:val="24"/>
        </w:rPr>
        <w:t xml:space="preserve"> (</w:t>
      </w:r>
      <w:r w:rsidR="00534444">
        <w:rPr>
          <w:rFonts w:ascii="Bookman Old Style" w:hAnsi="Bookman Old Style"/>
          <w:sz w:val="24"/>
          <w:szCs w:val="24"/>
        </w:rPr>
        <w:t>case no 16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632F67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Corpus Legal Practitioners</w:t>
      </w:r>
      <w:r w:rsidR="00534444">
        <w:rPr>
          <w:rFonts w:ascii="Bookman Old Style" w:hAnsi="Bookman Old Style"/>
          <w:sz w:val="24"/>
          <w:szCs w:val="24"/>
        </w:rPr>
        <w:t xml:space="preserve"> (case no 1</w:t>
      </w:r>
      <w:r w:rsidR="005E535D">
        <w:rPr>
          <w:rFonts w:ascii="Bookman Old Style" w:hAnsi="Bookman Old Style"/>
          <w:sz w:val="24"/>
          <w:szCs w:val="24"/>
        </w:rPr>
        <w:t>7</w:t>
      </w:r>
      <w:r w:rsidR="00427365" w:rsidRPr="00632F67">
        <w:rPr>
          <w:rFonts w:ascii="Bookman Old Style" w:hAnsi="Bookman Old Style"/>
          <w:sz w:val="24"/>
          <w:szCs w:val="24"/>
        </w:rPr>
        <w:t>) Lu</w:t>
      </w:r>
      <w:r>
        <w:rPr>
          <w:rFonts w:ascii="Bookman Old Style" w:hAnsi="Bookman Old Style"/>
          <w:sz w:val="24"/>
          <w:szCs w:val="24"/>
        </w:rPr>
        <w:t>sak</w:t>
      </w:r>
      <w:r w:rsidRPr="00632F67">
        <w:rPr>
          <w:rFonts w:ascii="Bookman Old Style" w:hAnsi="Bookman Old Style"/>
          <w:sz w:val="24"/>
          <w:szCs w:val="24"/>
        </w:rPr>
        <w:t>a</w:t>
      </w:r>
    </w:p>
    <w:p w:rsidR="00427365" w:rsidRDefault="00427365" w:rsidP="00DF7CE3">
      <w:pPr>
        <w:tabs>
          <w:tab w:val="left" w:pos="555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632F67">
        <w:rPr>
          <w:rFonts w:ascii="Bookman Old Style" w:hAnsi="Bookman Old Style"/>
          <w:sz w:val="24"/>
          <w:szCs w:val="24"/>
        </w:rPr>
        <w:t xml:space="preserve">/S: </w:t>
      </w:r>
      <w:proofErr w:type="spellStart"/>
      <w:r w:rsidR="00632F67">
        <w:rPr>
          <w:rFonts w:ascii="Bookman Old Style" w:hAnsi="Bookman Old Style"/>
          <w:sz w:val="24"/>
          <w:szCs w:val="24"/>
        </w:rPr>
        <w:t>Chugani</w:t>
      </w:r>
      <w:proofErr w:type="spellEnd"/>
      <w:r w:rsidR="00632F67">
        <w:rPr>
          <w:rFonts w:ascii="Bookman Old Style" w:hAnsi="Bookman Old Style"/>
          <w:sz w:val="24"/>
          <w:szCs w:val="24"/>
        </w:rPr>
        <w:t xml:space="preserve"> &amp; Company</w:t>
      </w:r>
      <w:r w:rsidR="005E535D">
        <w:rPr>
          <w:rFonts w:ascii="Bookman Old Style" w:hAnsi="Bookman Old Style"/>
          <w:sz w:val="24"/>
          <w:szCs w:val="24"/>
        </w:rPr>
        <w:t xml:space="preserve"> (case no 17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124CD7">
        <w:rPr>
          <w:rFonts w:ascii="Bookman Old Style" w:hAnsi="Bookman Old Style"/>
          <w:b/>
          <w:sz w:val="24"/>
          <w:szCs w:val="24"/>
        </w:rPr>
        <w:t>Kitwe</w:t>
      </w:r>
    </w:p>
    <w:p w:rsidR="00427365" w:rsidRDefault="00632F67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Erick </w:t>
      </w:r>
      <w:proofErr w:type="spellStart"/>
      <w:r>
        <w:rPr>
          <w:rFonts w:ascii="Bookman Old Style" w:hAnsi="Bookman Old Style"/>
          <w:sz w:val="24"/>
          <w:szCs w:val="24"/>
        </w:rPr>
        <w:t>Silwamba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Jalasi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Linyama</w:t>
      </w:r>
      <w:proofErr w:type="spellEnd"/>
      <w:r>
        <w:rPr>
          <w:rFonts w:ascii="Bookman Old Style" w:hAnsi="Bookman Old Style"/>
          <w:sz w:val="24"/>
          <w:szCs w:val="24"/>
        </w:rPr>
        <w:t xml:space="preserve"> Legal Practitioners</w:t>
      </w:r>
      <w:r w:rsidR="005E535D">
        <w:rPr>
          <w:rFonts w:ascii="Bookman Old Style" w:hAnsi="Bookman Old Style"/>
          <w:sz w:val="24"/>
          <w:szCs w:val="24"/>
        </w:rPr>
        <w:t xml:space="preserve"> (case no 18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A50E78" w:rsidRDefault="00632F67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Tembo </w:t>
      </w:r>
      <w:proofErr w:type="spellStart"/>
      <w:r>
        <w:rPr>
          <w:rFonts w:ascii="Bookman Old Style" w:hAnsi="Bookman Old Style"/>
          <w:sz w:val="24"/>
          <w:szCs w:val="24"/>
        </w:rPr>
        <w:t>Ngulube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Associates</w:t>
      </w:r>
      <w:r w:rsidR="005E535D">
        <w:rPr>
          <w:rFonts w:ascii="Bookman Old Style" w:hAnsi="Bookman Old Style"/>
          <w:sz w:val="24"/>
          <w:szCs w:val="24"/>
        </w:rPr>
        <w:t xml:space="preserve"> (case no 18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4401FD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Mosha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</w:t>
      </w:r>
      <w:r w:rsidR="005E535D">
        <w:rPr>
          <w:rFonts w:ascii="Bookman Old Style" w:hAnsi="Bookman Old Style"/>
          <w:sz w:val="24"/>
          <w:szCs w:val="24"/>
        </w:rPr>
        <w:t xml:space="preserve"> (case no 19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27365" w:rsidRDefault="004401FD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The Legal Counsel, Electoral Commission of Zambia</w:t>
      </w:r>
      <w:r w:rsidR="005E535D">
        <w:rPr>
          <w:rFonts w:ascii="Bookman Old Style" w:hAnsi="Bookman Old Style"/>
          <w:sz w:val="24"/>
          <w:szCs w:val="24"/>
        </w:rPr>
        <w:t xml:space="preserve"> (case no 19</w:t>
      </w:r>
      <w:r w:rsidR="00427365">
        <w:rPr>
          <w:rFonts w:ascii="Bookman Old Style" w:hAnsi="Bookman Old Style"/>
          <w:sz w:val="24"/>
          <w:szCs w:val="24"/>
        </w:rPr>
        <w:t xml:space="preserve">) Lusaka </w:t>
      </w:r>
    </w:p>
    <w:p w:rsidR="004401FD" w:rsidRDefault="004401FD" w:rsidP="00DF7CE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5E535D">
        <w:rPr>
          <w:rFonts w:ascii="Bookman Old Style" w:hAnsi="Bookman Old Style"/>
          <w:sz w:val="24"/>
          <w:szCs w:val="24"/>
        </w:rPr>
        <w:t>The Attorney General (case no 19</w:t>
      </w:r>
      <w:r>
        <w:rPr>
          <w:rFonts w:ascii="Bookman Old Style" w:hAnsi="Bookman Old Style"/>
          <w:sz w:val="24"/>
          <w:szCs w:val="24"/>
        </w:rPr>
        <w:t>) Lusaka</w:t>
      </w:r>
    </w:p>
    <w:sectPr w:rsidR="004401FD" w:rsidSect="00655602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44" w:rsidRDefault="00534444" w:rsidP="00E3393C">
      <w:pPr>
        <w:spacing w:after="0" w:line="240" w:lineRule="auto"/>
      </w:pPr>
      <w:r>
        <w:separator/>
      </w:r>
    </w:p>
  </w:endnote>
  <w:endnote w:type="continuationSeparator" w:id="0">
    <w:p w:rsidR="00534444" w:rsidRDefault="00534444" w:rsidP="00E3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976"/>
      <w:docPartObj>
        <w:docPartGallery w:val="Page Numbers (Bottom of Page)"/>
        <w:docPartUnique/>
      </w:docPartObj>
    </w:sdtPr>
    <w:sdtContent>
      <w:p w:rsidR="00534444" w:rsidRDefault="00534444">
        <w:pPr>
          <w:pStyle w:val="Footer"/>
          <w:jc w:val="center"/>
        </w:pPr>
        <w:fldSimple w:instr=" PAGE   \* MERGEFORMAT ">
          <w:r w:rsidR="00E50084">
            <w:rPr>
              <w:noProof/>
            </w:rPr>
            <w:t>1</w:t>
          </w:r>
        </w:fldSimple>
      </w:p>
    </w:sdtContent>
  </w:sdt>
  <w:p w:rsidR="00534444" w:rsidRDefault="00534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44" w:rsidRDefault="00534444" w:rsidP="00E3393C">
      <w:pPr>
        <w:spacing w:after="0" w:line="240" w:lineRule="auto"/>
      </w:pPr>
      <w:r>
        <w:separator/>
      </w:r>
    </w:p>
  </w:footnote>
  <w:footnote w:type="continuationSeparator" w:id="0">
    <w:p w:rsidR="00534444" w:rsidRDefault="00534444" w:rsidP="00E3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8A"/>
    <w:multiLevelType w:val="hybridMultilevel"/>
    <w:tmpl w:val="A8CE6BE4"/>
    <w:lvl w:ilvl="0" w:tplc="131A0A7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A16"/>
    <w:multiLevelType w:val="hybridMultilevel"/>
    <w:tmpl w:val="495E1F3A"/>
    <w:lvl w:ilvl="0" w:tplc="628622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86F"/>
    <w:multiLevelType w:val="hybridMultilevel"/>
    <w:tmpl w:val="A8CE6BE4"/>
    <w:lvl w:ilvl="0" w:tplc="131A0A7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29FC"/>
    <w:multiLevelType w:val="hybridMultilevel"/>
    <w:tmpl w:val="A8CE6BE4"/>
    <w:lvl w:ilvl="0" w:tplc="131A0A7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365"/>
    <w:rsid w:val="0002066C"/>
    <w:rsid w:val="00066240"/>
    <w:rsid w:val="000E4D02"/>
    <w:rsid w:val="00163947"/>
    <w:rsid w:val="001923A1"/>
    <w:rsid w:val="00195E40"/>
    <w:rsid w:val="00243FCF"/>
    <w:rsid w:val="00253668"/>
    <w:rsid w:val="00272B21"/>
    <w:rsid w:val="002766C9"/>
    <w:rsid w:val="002813EF"/>
    <w:rsid w:val="003619A8"/>
    <w:rsid w:val="003926F8"/>
    <w:rsid w:val="00427365"/>
    <w:rsid w:val="004401FD"/>
    <w:rsid w:val="0044579C"/>
    <w:rsid w:val="004525CD"/>
    <w:rsid w:val="00461D54"/>
    <w:rsid w:val="00484D39"/>
    <w:rsid w:val="00486A16"/>
    <w:rsid w:val="00530C77"/>
    <w:rsid w:val="00534444"/>
    <w:rsid w:val="00580FB1"/>
    <w:rsid w:val="005912DC"/>
    <w:rsid w:val="00593D54"/>
    <w:rsid w:val="005E535D"/>
    <w:rsid w:val="005F3165"/>
    <w:rsid w:val="00632F67"/>
    <w:rsid w:val="00644094"/>
    <w:rsid w:val="00655602"/>
    <w:rsid w:val="00663749"/>
    <w:rsid w:val="00664163"/>
    <w:rsid w:val="00665A7F"/>
    <w:rsid w:val="00707369"/>
    <w:rsid w:val="00714682"/>
    <w:rsid w:val="00752549"/>
    <w:rsid w:val="0079150E"/>
    <w:rsid w:val="008D7552"/>
    <w:rsid w:val="008E71F6"/>
    <w:rsid w:val="00903DC6"/>
    <w:rsid w:val="00984A52"/>
    <w:rsid w:val="009D0116"/>
    <w:rsid w:val="00A04A3C"/>
    <w:rsid w:val="00A50E78"/>
    <w:rsid w:val="00A51638"/>
    <w:rsid w:val="00A971B1"/>
    <w:rsid w:val="00AE2751"/>
    <w:rsid w:val="00AF0C8B"/>
    <w:rsid w:val="00B05601"/>
    <w:rsid w:val="00C1101D"/>
    <w:rsid w:val="00C73B68"/>
    <w:rsid w:val="00C93933"/>
    <w:rsid w:val="00D173FD"/>
    <w:rsid w:val="00D50031"/>
    <w:rsid w:val="00DE530E"/>
    <w:rsid w:val="00DF7CE3"/>
    <w:rsid w:val="00E16295"/>
    <w:rsid w:val="00E3393C"/>
    <w:rsid w:val="00E50084"/>
    <w:rsid w:val="00E92C5E"/>
    <w:rsid w:val="00F866D0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3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65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93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A53D-19FE-462A-93D5-7C8B0C0D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monde.mangambwa</dc:creator>
  <cp:keywords/>
  <dc:description/>
  <cp:lastModifiedBy>monde.mangambwa</cp:lastModifiedBy>
  <cp:revision>15</cp:revision>
  <dcterms:created xsi:type="dcterms:W3CDTF">2018-03-22T09:21:00Z</dcterms:created>
  <dcterms:modified xsi:type="dcterms:W3CDTF">2018-03-26T10:56:00Z</dcterms:modified>
</cp:coreProperties>
</file>